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8F9" w:rsidRDefault="00735DED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543FB4" w:rsidRPr="00543FB4" w:rsidRDefault="00543FB4" w:rsidP="00543FB4">
      <w:pPr>
        <w:autoSpaceDE w:val="0"/>
        <w:adjustRightInd w:val="0"/>
        <w:ind w:firstLine="72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43FB4">
        <w:rPr>
          <w:rFonts w:ascii="Times New Roman" w:hAnsi="Times New Roman"/>
          <w:b/>
          <w:sz w:val="28"/>
          <w:szCs w:val="28"/>
        </w:rPr>
        <w:t xml:space="preserve">1.2. </w:t>
      </w:r>
      <w:proofErr w:type="spellStart"/>
      <w:r w:rsidRPr="00543FB4">
        <w:rPr>
          <w:rFonts w:ascii="Times New Roman" w:hAnsi="Times New Roman"/>
          <w:b/>
          <w:sz w:val="28"/>
          <w:szCs w:val="28"/>
          <w:u w:val="single"/>
        </w:rPr>
        <w:t>Зырянкиной</w:t>
      </w:r>
      <w:proofErr w:type="spellEnd"/>
      <w:r w:rsidRPr="00543FB4">
        <w:rPr>
          <w:rFonts w:ascii="Times New Roman" w:hAnsi="Times New Roman"/>
          <w:b/>
          <w:sz w:val="28"/>
          <w:szCs w:val="28"/>
          <w:u w:val="single"/>
        </w:rPr>
        <w:t xml:space="preserve"> О. Ю., Щукина Д. К., Щукиной О. В., действующей в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своих интересах и</w:t>
      </w:r>
      <w:r w:rsidRPr="00543FB4">
        <w:rPr>
          <w:rFonts w:ascii="Times New Roman" w:hAnsi="Times New Roman"/>
          <w:b/>
          <w:sz w:val="28"/>
          <w:szCs w:val="28"/>
          <w:u w:val="single"/>
        </w:rPr>
        <w:t xml:space="preserve"> интересах несовершеннолетней дочери Щукиной А. А.</w:t>
      </w:r>
    </w:p>
    <w:p w:rsidR="000008F9" w:rsidRPr="007D6575" w:rsidRDefault="00735DED" w:rsidP="007D6575">
      <w:pPr>
        <w:spacing w:after="0"/>
        <w:jc w:val="both"/>
        <w:rPr>
          <w:sz w:val="28"/>
          <w:szCs w:val="28"/>
        </w:rPr>
      </w:pPr>
      <w:r w:rsidRPr="007D6575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0008F9" w:rsidRPr="007D6575" w:rsidRDefault="00735DED" w:rsidP="007D6575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7D6575">
        <w:rPr>
          <w:rFonts w:ascii="Times New Roman" w:hAnsi="Times New Roman"/>
          <w:sz w:val="28"/>
          <w:szCs w:val="28"/>
        </w:rPr>
        <w:t xml:space="preserve">адрес: обл. Новосибирская, г. Новосибирск, </w:t>
      </w:r>
      <w:r w:rsidR="00F10481" w:rsidRPr="00F10481">
        <w:rPr>
          <w:rFonts w:ascii="Times New Roman" w:hAnsi="Times New Roman"/>
          <w:b/>
          <w:sz w:val="28"/>
          <w:szCs w:val="28"/>
        </w:rPr>
        <w:t>Первомайский район</w:t>
      </w:r>
      <w:r w:rsidR="00F10481">
        <w:rPr>
          <w:rFonts w:ascii="Times New Roman" w:hAnsi="Times New Roman"/>
          <w:sz w:val="28"/>
          <w:szCs w:val="28"/>
        </w:rPr>
        <w:t xml:space="preserve">, </w:t>
      </w:r>
      <w:r w:rsidRPr="007D6575">
        <w:rPr>
          <w:rFonts w:ascii="Times New Roman" w:hAnsi="Times New Roman"/>
          <w:sz w:val="28"/>
          <w:szCs w:val="28"/>
        </w:rPr>
        <w:t>ул. Уральская, дом 33;</w:t>
      </w:r>
      <w:proofErr w:type="gramEnd"/>
    </w:p>
    <w:p w:rsidR="000008F9" w:rsidRPr="007D6575" w:rsidRDefault="00907A33" w:rsidP="007D65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575">
        <w:rPr>
          <w:rFonts w:ascii="Times New Roman" w:hAnsi="Times New Roman"/>
          <w:sz w:val="28"/>
          <w:szCs w:val="28"/>
        </w:rPr>
        <w:t>кадастровый квартал 54:35:084470</w:t>
      </w:r>
      <w:r w:rsidR="00735DED" w:rsidRPr="007D6575">
        <w:rPr>
          <w:rFonts w:ascii="Times New Roman" w:hAnsi="Times New Roman"/>
          <w:sz w:val="28"/>
          <w:szCs w:val="28"/>
        </w:rPr>
        <w:t>;</w:t>
      </w:r>
    </w:p>
    <w:p w:rsidR="000008F9" w:rsidRPr="007D6575" w:rsidRDefault="00735DED" w:rsidP="007D65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575">
        <w:rPr>
          <w:rFonts w:ascii="Times New Roman" w:hAnsi="Times New Roman"/>
          <w:sz w:val="28"/>
          <w:szCs w:val="28"/>
        </w:rPr>
        <w:t xml:space="preserve">площадь </w:t>
      </w:r>
      <w:r w:rsidR="002F771A" w:rsidRPr="007D6575">
        <w:rPr>
          <w:rFonts w:ascii="Times New Roman" w:hAnsi="Times New Roman"/>
          <w:sz w:val="28"/>
          <w:szCs w:val="28"/>
        </w:rPr>
        <w:t>–</w:t>
      </w:r>
      <w:r w:rsidRPr="007D6575">
        <w:rPr>
          <w:rFonts w:ascii="Times New Roman" w:hAnsi="Times New Roman"/>
          <w:sz w:val="28"/>
          <w:szCs w:val="28"/>
        </w:rPr>
        <w:t xml:space="preserve"> </w:t>
      </w:r>
      <w:r w:rsidR="002F771A" w:rsidRPr="007D6575">
        <w:rPr>
          <w:rFonts w:ascii="Times New Roman" w:hAnsi="Times New Roman"/>
          <w:sz w:val="28"/>
          <w:szCs w:val="28"/>
        </w:rPr>
        <w:t>352 кв.м., 447</w:t>
      </w:r>
      <w:r w:rsidR="007D6575">
        <w:rPr>
          <w:rFonts w:ascii="Times New Roman" w:hAnsi="Times New Roman"/>
          <w:sz w:val="28"/>
          <w:szCs w:val="28"/>
        </w:rPr>
        <w:t xml:space="preserve"> кв.м.</w:t>
      </w:r>
    </w:p>
    <w:p w:rsidR="000008F9" w:rsidRPr="007D6575" w:rsidRDefault="007D6575" w:rsidP="007D6575">
      <w:pPr>
        <w:spacing w:after="0" w:line="240" w:lineRule="auto"/>
        <w:jc w:val="both"/>
        <w:rPr>
          <w:sz w:val="28"/>
          <w:szCs w:val="28"/>
        </w:rPr>
      </w:pPr>
      <w:r w:rsidRPr="007D6575">
        <w:rPr>
          <w:rFonts w:ascii="Times New Roman" w:hAnsi="Times New Roman"/>
          <w:sz w:val="28"/>
          <w:szCs w:val="28"/>
        </w:rPr>
        <w:t xml:space="preserve">Планшет </w:t>
      </w:r>
      <w:r w:rsidR="00735DED" w:rsidRPr="007D6575">
        <w:rPr>
          <w:rFonts w:ascii="Times New Roman" w:hAnsi="Times New Roman"/>
          <w:sz w:val="28"/>
          <w:szCs w:val="28"/>
        </w:rPr>
        <w:t>№ 4778</w:t>
      </w:r>
      <w:r w:rsidRPr="007D6575">
        <w:rPr>
          <w:rFonts w:ascii="Times New Roman" w:hAnsi="Times New Roman"/>
          <w:sz w:val="28"/>
          <w:szCs w:val="28"/>
        </w:rPr>
        <w:t>.</w:t>
      </w:r>
    </w:p>
    <w:p w:rsidR="000008F9" w:rsidRPr="007D6575" w:rsidRDefault="00735DED" w:rsidP="007D6575">
      <w:pPr>
        <w:spacing w:after="0"/>
        <w:jc w:val="both"/>
        <w:rPr>
          <w:sz w:val="28"/>
          <w:szCs w:val="28"/>
        </w:rPr>
      </w:pPr>
      <w:r w:rsidRPr="007D6575">
        <w:rPr>
          <w:rFonts w:ascii="Times New Roman" w:hAnsi="Times New Roman"/>
          <w:b/>
          <w:sz w:val="28"/>
          <w:szCs w:val="28"/>
        </w:rPr>
        <w:t>Зонирование:</w:t>
      </w:r>
      <w:r w:rsidRPr="007D6575">
        <w:rPr>
          <w:rFonts w:ascii="Times New Roman" w:hAnsi="Times New Roman"/>
          <w:sz w:val="28"/>
          <w:szCs w:val="28"/>
        </w:rPr>
        <w:t xml:space="preserve"> </w:t>
      </w:r>
      <w:r w:rsidR="002F771A" w:rsidRPr="007D6575">
        <w:rPr>
          <w:rFonts w:ascii="Times New Roman" w:hAnsi="Times New Roman"/>
          <w:sz w:val="28"/>
          <w:szCs w:val="28"/>
        </w:rPr>
        <w:t>зона застройки индивидуальными жилыми домами (Ж-6)</w:t>
      </w:r>
      <w:r w:rsidR="007D6575">
        <w:rPr>
          <w:rFonts w:ascii="Times New Roman" w:hAnsi="Times New Roman"/>
          <w:sz w:val="28"/>
          <w:szCs w:val="28"/>
        </w:rPr>
        <w:t>.</w:t>
      </w:r>
    </w:p>
    <w:p w:rsidR="00717420" w:rsidRDefault="00735DED" w:rsidP="007D6575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D6575">
        <w:rPr>
          <w:rFonts w:ascii="Times New Roman" w:hAnsi="Times New Roman"/>
          <w:b/>
          <w:sz w:val="28"/>
          <w:szCs w:val="28"/>
        </w:rPr>
        <w:t xml:space="preserve">Запрос: </w:t>
      </w:r>
      <w:r w:rsidR="002F771A" w:rsidRPr="007D6575">
        <w:rPr>
          <w:rFonts w:ascii="Times New Roman" w:hAnsi="Times New Roman"/>
          <w:i/>
          <w:sz w:val="28"/>
          <w:szCs w:val="28"/>
        </w:rPr>
        <w:t>«блокированная жилая застройка (2.3)</w:t>
      </w:r>
      <w:r w:rsidR="000A3148">
        <w:rPr>
          <w:rFonts w:ascii="Times New Roman" w:hAnsi="Times New Roman"/>
          <w:i/>
          <w:sz w:val="28"/>
          <w:szCs w:val="28"/>
        </w:rPr>
        <w:t>.</w:t>
      </w:r>
    </w:p>
    <w:p w:rsidR="000008F9" w:rsidRPr="007D6575" w:rsidRDefault="00735DED" w:rsidP="007D657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D6575">
        <w:rPr>
          <w:rFonts w:ascii="Times New Roman" w:hAnsi="Times New Roman"/>
          <w:b/>
          <w:sz w:val="28"/>
          <w:szCs w:val="28"/>
        </w:rPr>
        <w:t>Планируется:</w:t>
      </w:r>
      <w:r w:rsidR="00FA438F" w:rsidRPr="007D6575">
        <w:rPr>
          <w:rFonts w:ascii="Times New Roman" w:hAnsi="Times New Roman"/>
          <w:b/>
          <w:sz w:val="28"/>
          <w:szCs w:val="28"/>
        </w:rPr>
        <w:t xml:space="preserve"> для </w:t>
      </w:r>
      <w:r w:rsidR="007D6575">
        <w:rPr>
          <w:rFonts w:ascii="Times New Roman" w:hAnsi="Times New Roman"/>
          <w:b/>
          <w:sz w:val="28"/>
          <w:szCs w:val="28"/>
        </w:rPr>
        <w:t>приведения в соответствие вида использования</w:t>
      </w:r>
      <w:r w:rsidR="001017AC">
        <w:rPr>
          <w:rFonts w:ascii="Times New Roman" w:hAnsi="Times New Roman"/>
          <w:b/>
          <w:sz w:val="28"/>
          <w:szCs w:val="28"/>
        </w:rPr>
        <w:t xml:space="preserve"> после решения суда.</w:t>
      </w:r>
    </w:p>
    <w:p w:rsidR="00C41CE0" w:rsidRDefault="00C41CE0" w:rsidP="00C41CE0">
      <w:pPr>
        <w:spacing w:before="120" w:after="0"/>
        <w:jc w:val="center"/>
      </w:pPr>
      <w:r>
        <w:rPr>
          <w:noProof/>
          <w:lang w:eastAsia="ru-RU"/>
        </w:rPr>
        <w:drawing>
          <wp:inline distT="0" distB="0" distL="0" distR="0">
            <wp:extent cx="6148901" cy="4420925"/>
            <wp:effectExtent l="19050" t="0" r="424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1820" t="22422" r="53579" b="334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735" cy="4429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8F9" w:rsidRPr="006B1896" w:rsidRDefault="000008F9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0008F9" w:rsidRDefault="00735DED">
      <w:r>
        <w:rPr>
          <w:rFonts w:ascii="Times New Roman" w:hAnsi="Times New Roman"/>
          <w:sz w:val="24"/>
          <w:szCs w:val="24"/>
        </w:rPr>
        <w:t>Приложения</w:t>
      </w:r>
      <w:r w:rsidRPr="006B18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B18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B1896">
        <w:rPr>
          <w:rFonts w:ascii="Times New Roman" w:hAnsi="Times New Roman"/>
          <w:sz w:val="24"/>
          <w:szCs w:val="24"/>
        </w:rPr>
        <w:t>:</w:t>
      </w:r>
    </w:p>
    <w:p w:rsidR="000008F9" w:rsidRDefault="000008F9"/>
    <w:sectPr w:rsidR="000008F9" w:rsidSect="000008F9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CE0" w:rsidRDefault="00C41CE0" w:rsidP="000008F9">
      <w:pPr>
        <w:spacing w:after="0" w:line="240" w:lineRule="auto"/>
      </w:pPr>
      <w:r>
        <w:separator/>
      </w:r>
    </w:p>
  </w:endnote>
  <w:endnote w:type="continuationSeparator" w:id="0">
    <w:p w:rsidR="00C41CE0" w:rsidRDefault="00C41CE0" w:rsidP="00000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CE0" w:rsidRDefault="00C41CE0" w:rsidP="000008F9">
      <w:pPr>
        <w:spacing w:after="0" w:line="240" w:lineRule="auto"/>
      </w:pPr>
      <w:r w:rsidRPr="000008F9">
        <w:rPr>
          <w:color w:val="000000"/>
        </w:rPr>
        <w:separator/>
      </w:r>
    </w:p>
  </w:footnote>
  <w:footnote w:type="continuationSeparator" w:id="0">
    <w:p w:rsidR="00C41CE0" w:rsidRDefault="00C41CE0" w:rsidP="00000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E0" w:rsidRDefault="00C41CE0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 w:rsidRPr="008139EE">
      <w:rPr>
        <w:rFonts w:ascii="Times New Roman" w:hAnsi="Times New Roman"/>
        <w:b/>
        <w:sz w:val="24"/>
        <w:szCs w:val="24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C41CE0" w:rsidRPr="001017AC" w:rsidRDefault="001017A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06</w:t>
    </w:r>
    <w:r>
      <w:rPr>
        <w:rFonts w:ascii="Times New Roman" w:hAnsi="Times New Roman"/>
        <w:b/>
        <w:sz w:val="24"/>
        <w:szCs w:val="24"/>
        <w:lang w:val="en-US"/>
      </w:rPr>
      <w:t>.</w:t>
    </w:r>
    <w:r>
      <w:rPr>
        <w:rFonts w:ascii="Times New Roman" w:hAnsi="Times New Roman"/>
        <w:b/>
        <w:sz w:val="24"/>
        <w:szCs w:val="24"/>
      </w:rPr>
      <w:t>08</w:t>
    </w:r>
    <w:r>
      <w:rPr>
        <w:rFonts w:ascii="Times New Roman" w:hAnsi="Times New Roman"/>
        <w:b/>
        <w:sz w:val="24"/>
        <w:szCs w:val="24"/>
        <w:lang w:val="en-US"/>
      </w:rPr>
      <w:t>.202</w:t>
    </w:r>
    <w:r>
      <w:rPr>
        <w:rFonts w:ascii="Times New Roman" w:hAnsi="Times New Roman"/>
        <w:b/>
        <w:sz w:val="24"/>
        <w:szCs w:val="24"/>
      </w:rPr>
      <w:t>6</w:t>
    </w:r>
    <w:r w:rsidR="00C41CE0" w:rsidRPr="008139EE">
      <w:rPr>
        <w:rFonts w:ascii="Times New Roman" w:hAnsi="Times New Roman"/>
        <w:b/>
        <w:sz w:val="24"/>
        <w:szCs w:val="24"/>
        <w:lang w:val="en-US"/>
      </w:rPr>
      <w:t xml:space="preserve"> - </w:t>
    </w:r>
    <w:r>
      <w:rPr>
        <w:rFonts w:ascii="Times New Roman" w:hAnsi="Times New Roman"/>
        <w:b/>
        <w:sz w:val="24"/>
        <w:szCs w:val="24"/>
      </w:rPr>
      <w:t>27</w:t>
    </w:r>
    <w:r w:rsidR="00C41CE0" w:rsidRPr="008139EE">
      <w:rPr>
        <w:rFonts w:ascii="Times New Roman" w:hAnsi="Times New Roman"/>
        <w:b/>
        <w:sz w:val="24"/>
        <w:szCs w:val="24"/>
        <w:lang w:val="en-US"/>
      </w:rPr>
      <w:t>.</w:t>
    </w:r>
    <w:r>
      <w:rPr>
        <w:rFonts w:ascii="Times New Roman" w:hAnsi="Times New Roman"/>
        <w:b/>
        <w:sz w:val="24"/>
        <w:szCs w:val="24"/>
      </w:rPr>
      <w:t>08.</w:t>
    </w:r>
    <w:r>
      <w:rPr>
        <w:rFonts w:ascii="Times New Roman" w:hAnsi="Times New Roman"/>
        <w:b/>
        <w:sz w:val="24"/>
        <w:szCs w:val="24"/>
        <w:lang w:val="en-US"/>
      </w:rPr>
      <w:t>202</w:t>
    </w:r>
    <w:r>
      <w:rPr>
        <w:rFonts w:ascii="Times New Roman" w:hAnsi="Times New Roman"/>
        <w:b/>
        <w:sz w:val="24"/>
        <w:szCs w:val="24"/>
      </w:rPr>
      <w:t>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F9"/>
    <w:rsid w:val="000008F9"/>
    <w:rsid w:val="000A3148"/>
    <w:rsid w:val="001017AC"/>
    <w:rsid w:val="00130F19"/>
    <w:rsid w:val="002F771A"/>
    <w:rsid w:val="003E0D09"/>
    <w:rsid w:val="00543FB4"/>
    <w:rsid w:val="006B1896"/>
    <w:rsid w:val="00717420"/>
    <w:rsid w:val="00735DED"/>
    <w:rsid w:val="007D6575"/>
    <w:rsid w:val="008139EE"/>
    <w:rsid w:val="00855449"/>
    <w:rsid w:val="00907A33"/>
    <w:rsid w:val="00923253"/>
    <w:rsid w:val="00B214F6"/>
    <w:rsid w:val="00C41CE0"/>
    <w:rsid w:val="00F10481"/>
    <w:rsid w:val="00F8363F"/>
    <w:rsid w:val="00FA438F"/>
    <w:rsid w:val="00FF5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8F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008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0008F9"/>
    <w:rPr>
      <w:sz w:val="22"/>
      <w:szCs w:val="22"/>
      <w:lang w:eastAsia="en-US"/>
    </w:rPr>
  </w:style>
  <w:style w:type="paragraph" w:styleId="a5">
    <w:name w:val="footer"/>
    <w:basedOn w:val="a"/>
    <w:rsid w:val="000008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0008F9"/>
    <w:rPr>
      <w:sz w:val="22"/>
      <w:szCs w:val="22"/>
      <w:lang w:eastAsia="en-US"/>
    </w:rPr>
  </w:style>
  <w:style w:type="paragraph" w:styleId="a7">
    <w:name w:val="Balloon Text"/>
    <w:basedOn w:val="a"/>
    <w:rsid w:val="000008F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0008F9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0008F9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0008F9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0008F9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14</cp:revision>
  <cp:lastPrinted>2026-07-24T05:56:00Z</cp:lastPrinted>
  <dcterms:created xsi:type="dcterms:W3CDTF">2025-11-06T09:57:00Z</dcterms:created>
  <dcterms:modified xsi:type="dcterms:W3CDTF">2026-07-30T02:52:00Z</dcterms:modified>
</cp:coreProperties>
</file>